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AB8" w14:textId="731AD53E" w:rsidR="000E4419" w:rsidRDefault="000E4419" w:rsidP="0051090C">
      <w:r>
        <w:rPr>
          <w:noProof/>
        </w:rPr>
        <w:drawing>
          <wp:anchor distT="0" distB="0" distL="114300" distR="114300" simplePos="0" relativeHeight="251658240" behindDoc="1" locked="0" layoutInCell="1" allowOverlap="1" wp14:anchorId="420D91BE" wp14:editId="32F58F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7590" cy="1354546"/>
            <wp:effectExtent l="0" t="0" r="635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90" cy="135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A649" w14:textId="781819EE" w:rsidR="00191A2F" w:rsidRPr="00191A2F" w:rsidRDefault="000951F7" w:rsidP="00191A2F">
      <w:pPr>
        <w:jc w:val="center"/>
        <w:rPr>
          <w:b/>
          <w:bCs/>
        </w:rPr>
      </w:pPr>
      <w:r w:rsidRPr="00191A2F">
        <w:rPr>
          <w:b/>
          <w:bCs/>
        </w:rPr>
        <w:t>Under One Roof</w:t>
      </w:r>
    </w:p>
    <w:p w14:paraId="7D2E8598" w14:textId="496F6C75" w:rsidR="000951F7" w:rsidRPr="00191A2F" w:rsidRDefault="000951F7" w:rsidP="00191A2F">
      <w:pPr>
        <w:jc w:val="center"/>
        <w:rPr>
          <w:b/>
          <w:bCs/>
        </w:rPr>
      </w:pPr>
      <w:r w:rsidRPr="00191A2F">
        <w:rPr>
          <w:b/>
          <w:bCs/>
        </w:rPr>
        <w:t>Essential Household Goods and Support Scheme for Lancashire</w:t>
      </w:r>
    </w:p>
    <w:p w14:paraId="2D2C2A87" w14:textId="37A7AABC" w:rsidR="000951F7" w:rsidRDefault="00572B5C" w:rsidP="00572B5C">
      <w:pPr>
        <w:jc w:val="center"/>
        <w:rPr>
          <w:b/>
          <w:bCs/>
        </w:rPr>
      </w:pPr>
      <w:r w:rsidRPr="000A7001">
        <w:rPr>
          <w:b/>
          <w:bCs/>
        </w:rPr>
        <w:t>MEMORANDUM OF UNDERSTANDING</w:t>
      </w:r>
    </w:p>
    <w:p w14:paraId="399335E8" w14:textId="4467A79B" w:rsidR="000951F7" w:rsidRPr="000A7001" w:rsidRDefault="000951F7" w:rsidP="00572B5C">
      <w:pPr>
        <w:jc w:val="center"/>
        <w:rPr>
          <w:b/>
          <w:bCs/>
        </w:rPr>
      </w:pPr>
      <w:r>
        <w:rPr>
          <w:b/>
          <w:bCs/>
        </w:rPr>
        <w:t>D</w:t>
      </w:r>
      <w:r w:rsidRPr="000A7001">
        <w:rPr>
          <w:b/>
          <w:bCs/>
        </w:rPr>
        <w:t>ated 17</w:t>
      </w:r>
      <w:r w:rsidRPr="000A7001">
        <w:rPr>
          <w:b/>
          <w:bCs/>
          <w:vertAlign w:val="superscript"/>
        </w:rPr>
        <w:t>th</w:t>
      </w:r>
      <w:r w:rsidRPr="000A7001">
        <w:rPr>
          <w:b/>
          <w:bCs/>
        </w:rPr>
        <w:t xml:space="preserve"> January 2022</w:t>
      </w:r>
    </w:p>
    <w:p w14:paraId="686ED692" w14:textId="63990767" w:rsidR="000A7001" w:rsidRDefault="0051090C" w:rsidP="0051090C">
      <w:r>
        <w:t>Is made between:</w:t>
      </w:r>
      <w:r w:rsidR="000E4419">
        <w:t xml:space="preserve"> </w:t>
      </w:r>
    </w:p>
    <w:p w14:paraId="320F447C" w14:textId="407535DA" w:rsidR="0051090C" w:rsidRDefault="0051090C" w:rsidP="0051090C">
      <w:r>
        <w:t xml:space="preserve">Selnet Ltd </w:t>
      </w:r>
      <w:r w:rsidR="000E4419">
        <w:t xml:space="preserve">to </w:t>
      </w:r>
      <w:r>
        <w:t>underpin the relationships and agreement between organisation</w:t>
      </w:r>
      <w:r w:rsidR="00366DD6">
        <w:t>s</w:t>
      </w:r>
      <w:r>
        <w:t xml:space="preserve"> referring a </w:t>
      </w:r>
      <w:r w:rsidR="007D14DE">
        <w:t>service</w:t>
      </w:r>
      <w:r>
        <w:t xml:space="preserve"> user into the Under One Roof project</w:t>
      </w:r>
      <w:r w:rsidR="000951F7">
        <w:t>.</w:t>
      </w:r>
      <w:r>
        <w:t xml:space="preserve"> </w:t>
      </w:r>
    </w:p>
    <w:p w14:paraId="614AE47D" w14:textId="135F00DA" w:rsidR="0051090C" w:rsidRDefault="007D14DE" w:rsidP="0051090C">
      <w:r>
        <w:t>a</w:t>
      </w:r>
      <w:r w:rsidR="0051090C">
        <w:t xml:space="preserve">nd </w:t>
      </w:r>
    </w:p>
    <w:p w14:paraId="25C65789" w14:textId="0C089628" w:rsidR="0051090C" w:rsidRDefault="007D14DE" w:rsidP="0051090C">
      <w:r>
        <w:t>All approved referral partners listed</w:t>
      </w:r>
      <w:r w:rsidR="00366DD6">
        <w:t>.</w:t>
      </w:r>
    </w:p>
    <w:p w14:paraId="6EEF0C26" w14:textId="77777777" w:rsidR="0051090C" w:rsidRPr="000A7001" w:rsidRDefault="0051090C" w:rsidP="0051090C">
      <w:pPr>
        <w:rPr>
          <w:b/>
          <w:bCs/>
        </w:rPr>
      </w:pPr>
      <w:r w:rsidRPr="000A7001">
        <w:rPr>
          <w:b/>
          <w:bCs/>
        </w:rPr>
        <w:t>1. BACKGROUND</w:t>
      </w:r>
    </w:p>
    <w:p w14:paraId="694FB089" w14:textId="5FA004A5" w:rsidR="000A7001" w:rsidRDefault="000A7001" w:rsidP="000A7001">
      <w:r>
        <w:t xml:space="preserve">Having delivered this service in different contracted formats since 2013, Selnet are thrilled to have secured this new scheme commissioned by Lancashire County Council that will launch on </w:t>
      </w:r>
      <w:r w:rsidR="000951F7">
        <w:t>17</w:t>
      </w:r>
      <w:r w:rsidR="000951F7" w:rsidRPr="000951F7">
        <w:rPr>
          <w:vertAlign w:val="superscript"/>
        </w:rPr>
        <w:t>th</w:t>
      </w:r>
      <w:r w:rsidR="000951F7">
        <w:t xml:space="preserve"> January 2022.</w:t>
      </w:r>
      <w:r>
        <w:t xml:space="preserve"> The scheme will deliver for a minimum term of three years with an option to extend for a further 2 years. </w:t>
      </w:r>
    </w:p>
    <w:p w14:paraId="7A5BA079" w14:textId="1C95CD0F" w:rsidR="000951F7" w:rsidRDefault="000A7001" w:rsidP="000A7001">
      <w:r>
        <w:t xml:space="preserve">The new </w:t>
      </w:r>
      <w:r w:rsidR="000951F7">
        <w:t xml:space="preserve">service has </w:t>
      </w:r>
      <w:r w:rsidR="00191A2F">
        <w:t xml:space="preserve">three </w:t>
      </w:r>
      <w:r>
        <w:t xml:space="preserve">strands of support for its service </w:t>
      </w:r>
      <w:proofErr w:type="gramStart"/>
      <w:r>
        <w:t>users</w:t>
      </w:r>
      <w:r w:rsidR="00366DD6">
        <w:t>:-</w:t>
      </w:r>
      <w:proofErr w:type="gramEnd"/>
    </w:p>
    <w:p w14:paraId="77E3FFFE" w14:textId="40F8B770" w:rsidR="00066DA5" w:rsidRDefault="000951F7" w:rsidP="00066DA5">
      <w:pPr>
        <w:pStyle w:val="ListParagraph"/>
        <w:numPr>
          <w:ilvl w:val="0"/>
          <w:numId w:val="3"/>
        </w:numPr>
      </w:pPr>
      <w:r>
        <w:t xml:space="preserve">The Under One Roof team </w:t>
      </w:r>
      <w:r w:rsidR="000A7001">
        <w:t xml:space="preserve">will now conduct the initial applications and assessments when a referral is made to the scheme. </w:t>
      </w:r>
    </w:p>
    <w:p w14:paraId="20A21909" w14:textId="77777777" w:rsidR="00066DA5" w:rsidRDefault="00066DA5" w:rsidP="00066DA5">
      <w:pPr>
        <w:pStyle w:val="ListParagraph"/>
      </w:pPr>
    </w:p>
    <w:p w14:paraId="01E93672" w14:textId="05A7347B" w:rsidR="00066DA5" w:rsidRDefault="00066DA5" w:rsidP="00066DA5">
      <w:pPr>
        <w:pStyle w:val="ListParagraph"/>
        <w:numPr>
          <w:ilvl w:val="0"/>
          <w:numId w:val="3"/>
        </w:numPr>
      </w:pPr>
      <w:r>
        <w:t xml:space="preserve">Sourcing and delivering essential household items for successful applicants is a very well-established part of the service. This element will continue to be undertaken by a long term established partnership of Furniture Reuse Organisations (FRO) who are geographically positioned to deliver the essential items across the 12 Lancashire County Council districts. </w:t>
      </w:r>
    </w:p>
    <w:p w14:paraId="433C7781" w14:textId="77777777" w:rsidR="00066DA5" w:rsidRDefault="00066DA5" w:rsidP="00066DA5">
      <w:pPr>
        <w:pStyle w:val="ListParagraph"/>
      </w:pPr>
    </w:p>
    <w:p w14:paraId="31346EFB" w14:textId="49E4F665" w:rsidR="000A7001" w:rsidRDefault="000A7001" w:rsidP="00066DA5">
      <w:pPr>
        <w:pStyle w:val="ListParagraph"/>
        <w:numPr>
          <w:ilvl w:val="0"/>
          <w:numId w:val="3"/>
        </w:numPr>
      </w:pPr>
      <w:r>
        <w:t xml:space="preserve">Selnet will not only support suitable applicants with household appliances and furniture but will also offer a holistic package of advice, guidance and signposting which looks to improve the circumstances of an individual or family. </w:t>
      </w:r>
    </w:p>
    <w:p w14:paraId="63F476C7" w14:textId="77777777" w:rsidR="00191A2F" w:rsidRDefault="00191A2F" w:rsidP="000A7001"/>
    <w:p w14:paraId="211C1D92" w14:textId="7896C14D" w:rsidR="0051090C" w:rsidRPr="000951F7" w:rsidRDefault="0051090C" w:rsidP="000A7001">
      <w:pPr>
        <w:rPr>
          <w:b/>
          <w:bCs/>
        </w:rPr>
      </w:pPr>
      <w:r w:rsidRPr="000951F7">
        <w:rPr>
          <w:b/>
          <w:bCs/>
        </w:rPr>
        <w:t>2. SHARED PURPOSE</w:t>
      </w:r>
    </w:p>
    <w:p w14:paraId="7C20B693" w14:textId="1967F69E" w:rsidR="008B39BA" w:rsidRDefault="008B39BA" w:rsidP="008B39BA">
      <w:r>
        <w:t xml:space="preserve">We recognise that </w:t>
      </w:r>
      <w:r w:rsidR="0069053E">
        <w:t xml:space="preserve">a </w:t>
      </w:r>
      <w:r>
        <w:t xml:space="preserve">referring partner may </w:t>
      </w:r>
      <w:r w:rsidRPr="008B39BA">
        <w:t>already have a relationship</w:t>
      </w:r>
      <w:r>
        <w:t xml:space="preserve"> with the service users and that you will help us to support them at what may be </w:t>
      </w:r>
      <w:r w:rsidR="00840D11">
        <w:t>a difficult</w:t>
      </w:r>
      <w:r>
        <w:t xml:space="preserve"> time.</w:t>
      </w:r>
    </w:p>
    <w:p w14:paraId="6A185BB5" w14:textId="77777777" w:rsidR="0069053E" w:rsidRDefault="008B39BA" w:rsidP="008B39BA">
      <w:r>
        <w:t xml:space="preserve">We expect that you will work with the project team to ensure that people referred meet the </w:t>
      </w:r>
      <w:r w:rsidR="00C76A30">
        <w:t xml:space="preserve">eligibility requirement set by the funder. </w:t>
      </w:r>
      <w:r w:rsidR="0069053E">
        <w:t xml:space="preserve"> </w:t>
      </w:r>
    </w:p>
    <w:p w14:paraId="2AB7F5CB" w14:textId="1AA0782F" w:rsidR="00C76A30" w:rsidRDefault="0069053E" w:rsidP="008B39BA">
      <w:r>
        <w:lastRenderedPageBreak/>
        <w:t xml:space="preserve">In addition, </w:t>
      </w:r>
      <w:r w:rsidR="004431FC">
        <w:t xml:space="preserve">we ask that </w:t>
      </w:r>
      <w:r>
        <w:t xml:space="preserve">you </w:t>
      </w:r>
      <w:r w:rsidR="004431FC">
        <w:t>help</w:t>
      </w:r>
      <w:r w:rsidR="00C76A30">
        <w:t xml:space="preserve"> us to </w:t>
      </w:r>
      <w:r w:rsidR="008B39BA">
        <w:t>effectively support Lancashire residents</w:t>
      </w:r>
      <w:r w:rsidR="00C76A30">
        <w:t xml:space="preserve"> by </w:t>
      </w:r>
      <w:r w:rsidR="008B39BA">
        <w:t>offer</w:t>
      </w:r>
      <w:r w:rsidR="00C76A30">
        <w:t xml:space="preserve">ing </w:t>
      </w:r>
      <w:r w:rsidR="008B39BA">
        <w:t xml:space="preserve">an accessible, fair, and impartial service </w:t>
      </w:r>
      <w:r w:rsidR="00C76A30">
        <w:t xml:space="preserve">that meets the aims </w:t>
      </w:r>
      <w:r w:rsidR="00242125">
        <w:t xml:space="preserve">and objectives </w:t>
      </w:r>
      <w:r w:rsidR="000951F7" w:rsidRPr="008B39BA">
        <w:t>of the project</w:t>
      </w:r>
      <w:r w:rsidR="00BE030C" w:rsidRPr="008B39BA">
        <w:t xml:space="preserve"> detailed</w:t>
      </w:r>
      <w:r w:rsidR="008B39BA">
        <w:t xml:space="preserve"> below</w:t>
      </w:r>
      <w:r w:rsidR="00C76A30">
        <w:t>:</w:t>
      </w:r>
    </w:p>
    <w:p w14:paraId="3D123646" w14:textId="3FF4097C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maintain or establish a home by providing them with essential household items that meet their individual needs</w:t>
      </w:r>
      <w:r w:rsidR="0069053E">
        <w:t>.</w:t>
      </w:r>
    </w:p>
    <w:p w14:paraId="7EB8F591" w14:textId="1A8AC03B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to understand their wider needs and access additional sources of support</w:t>
      </w:r>
      <w:r w:rsidR="0069053E">
        <w:t>.</w:t>
      </w:r>
    </w:p>
    <w:p w14:paraId="18B1A939" w14:textId="6F0536F1" w:rsidR="00C76A30" w:rsidRDefault="004A7FF3" w:rsidP="00242125">
      <w:pPr>
        <w:pStyle w:val="ListParagraph"/>
        <w:numPr>
          <w:ilvl w:val="0"/>
          <w:numId w:val="1"/>
        </w:numPr>
      </w:pPr>
      <w:r>
        <w:t>H</w:t>
      </w:r>
      <w:r w:rsidR="00C76A30">
        <w:t xml:space="preserve">elp </w:t>
      </w:r>
      <w:r>
        <w:t>s</w:t>
      </w:r>
      <w:r w:rsidR="00C76A30">
        <w:t xml:space="preserve">ervice </w:t>
      </w:r>
      <w:r>
        <w:t>u</w:t>
      </w:r>
      <w:r w:rsidR="00C76A30">
        <w:t>sers to feel more secure, be more resilient, and live more independently in their communities</w:t>
      </w:r>
      <w:r w:rsidR="0069053E">
        <w:t>.</w:t>
      </w:r>
    </w:p>
    <w:p w14:paraId="72B5B8C2" w14:textId="3619AC52" w:rsidR="00C76A30" w:rsidRDefault="004A7FF3" w:rsidP="00242125">
      <w:pPr>
        <w:pStyle w:val="ListParagraph"/>
        <w:numPr>
          <w:ilvl w:val="0"/>
          <w:numId w:val="1"/>
        </w:numPr>
      </w:pPr>
      <w:r>
        <w:t>Re</w:t>
      </w:r>
      <w:r w:rsidR="00C76A30">
        <w:t>duce household waste by increasing the use of second-hand household goods in Lancashire</w:t>
      </w:r>
      <w:r w:rsidR="0069053E">
        <w:t>.</w:t>
      </w:r>
    </w:p>
    <w:p w14:paraId="3A338070" w14:textId="6E5DDF4F" w:rsidR="00C76A30" w:rsidRDefault="004A7FF3" w:rsidP="00242125">
      <w:pPr>
        <w:pStyle w:val="ListParagraph"/>
        <w:numPr>
          <w:ilvl w:val="0"/>
          <w:numId w:val="1"/>
        </w:numPr>
      </w:pPr>
      <w:r>
        <w:t>M</w:t>
      </w:r>
      <w:r w:rsidR="00C76A30">
        <w:t>aximise resources to help as many people as possible; and</w:t>
      </w:r>
    </w:p>
    <w:p w14:paraId="30F66BAA" w14:textId="37256909" w:rsidR="00A304BD" w:rsidRDefault="004A7FF3" w:rsidP="008B39BA">
      <w:pPr>
        <w:pStyle w:val="ListParagraph"/>
        <w:numPr>
          <w:ilvl w:val="0"/>
          <w:numId w:val="1"/>
        </w:numPr>
      </w:pPr>
      <w:r>
        <w:t>Ma</w:t>
      </w:r>
      <w:r w:rsidR="00C76A30">
        <w:t>nage demand to ensure the Service is delivered across the entire year.</w:t>
      </w:r>
    </w:p>
    <w:p w14:paraId="313B532A" w14:textId="77777777" w:rsidR="00191A2F" w:rsidRDefault="00191A2F" w:rsidP="00191A2F">
      <w:pPr>
        <w:pStyle w:val="ListParagraph"/>
        <w:ind w:left="360"/>
      </w:pPr>
    </w:p>
    <w:p w14:paraId="03256434" w14:textId="0742EE81" w:rsidR="00242125" w:rsidRPr="00915D59" w:rsidRDefault="0051090C" w:rsidP="0051090C">
      <w:pPr>
        <w:rPr>
          <w:b/>
          <w:bCs/>
        </w:rPr>
      </w:pPr>
      <w:r w:rsidRPr="00915D59">
        <w:rPr>
          <w:b/>
          <w:bCs/>
        </w:rPr>
        <w:t>3. THE RE</w:t>
      </w:r>
      <w:r w:rsidR="00DB25B3" w:rsidRPr="00915D59">
        <w:rPr>
          <w:b/>
          <w:bCs/>
        </w:rPr>
        <w:t>LATIONSHIP</w:t>
      </w:r>
    </w:p>
    <w:p w14:paraId="3B0CA2BE" w14:textId="0C985785" w:rsidR="008C0B31" w:rsidRDefault="003C1033" w:rsidP="008C0B31">
      <w:r>
        <w:t>Partner will submit application to the scheme using the secure link</w:t>
      </w:r>
      <w:r w:rsidR="008C0B31">
        <w:t xml:space="preserve">, or application portal </w:t>
      </w:r>
      <w:r>
        <w:t xml:space="preserve">found on the project website: </w:t>
      </w:r>
      <w:hyperlink r:id="rId8" w:history="1">
        <w:r w:rsidR="008C0B31">
          <w:rPr>
            <w:rStyle w:val="Hyperlink"/>
          </w:rPr>
          <w:t>https://selnet-underoneroof.org.uk/</w:t>
        </w:r>
      </w:hyperlink>
    </w:p>
    <w:p w14:paraId="5120F763" w14:textId="411938AF" w:rsidR="003C1033" w:rsidRDefault="008C0B31" w:rsidP="0051090C">
      <w:r>
        <w:t xml:space="preserve">Before making an application on behalf of a service user you must </w:t>
      </w:r>
      <w:r w:rsidR="0069053E">
        <w:t xml:space="preserve">ensure </w:t>
      </w:r>
      <w:r>
        <w:t xml:space="preserve">that they meet the </w:t>
      </w:r>
      <w:r w:rsidR="00D25740">
        <w:t xml:space="preserve">following </w:t>
      </w:r>
      <w:r>
        <w:t>eligibility requirements:</w:t>
      </w:r>
    </w:p>
    <w:p w14:paraId="40C6D792" w14:textId="0D582144" w:rsidR="008C0B31" w:rsidRDefault="002A7AA8" w:rsidP="002A7AA8">
      <w:pPr>
        <w:pStyle w:val="ListParagraph"/>
        <w:numPr>
          <w:ilvl w:val="0"/>
          <w:numId w:val="2"/>
        </w:numPr>
      </w:pPr>
      <w:r>
        <w:t>Be aged 16 years or over.</w:t>
      </w:r>
    </w:p>
    <w:p w14:paraId="0900DE2F" w14:textId="220FBA5B" w:rsidR="002A7AA8" w:rsidRDefault="002A7AA8" w:rsidP="002A7AA8">
      <w:pPr>
        <w:pStyle w:val="ListParagraph"/>
        <w:numPr>
          <w:ilvl w:val="0"/>
          <w:numId w:val="2"/>
        </w:numPr>
      </w:pPr>
      <w:r>
        <w:t>Live within the administrative boundary of Lancashire County Council.</w:t>
      </w:r>
    </w:p>
    <w:p w14:paraId="506CF712" w14:textId="1B6C2182" w:rsidR="002A7AA8" w:rsidRDefault="002A7AA8" w:rsidP="002A7AA8">
      <w:pPr>
        <w:pStyle w:val="ListParagraph"/>
        <w:numPr>
          <w:ilvl w:val="0"/>
          <w:numId w:val="2"/>
        </w:numPr>
      </w:pPr>
      <w:r>
        <w:t xml:space="preserve">Have no income or be on a low </w:t>
      </w:r>
      <w:r w:rsidR="005613DD">
        <w:t xml:space="preserve">income, such as means tested </w:t>
      </w:r>
      <w:r w:rsidR="00840D11">
        <w:t>benefits.</w:t>
      </w:r>
    </w:p>
    <w:p w14:paraId="4FA01F7B" w14:textId="6A3CDDA6" w:rsidR="005613DD" w:rsidRDefault="005613DD" w:rsidP="002A7AA8">
      <w:pPr>
        <w:pStyle w:val="ListParagraph"/>
        <w:numPr>
          <w:ilvl w:val="0"/>
          <w:numId w:val="2"/>
        </w:numPr>
      </w:pPr>
      <w:r>
        <w:t xml:space="preserve">Be in a priority </w:t>
      </w:r>
      <w:r w:rsidR="00840D11">
        <w:t>group.</w:t>
      </w:r>
    </w:p>
    <w:p w14:paraId="052DD627" w14:textId="3E40C720" w:rsidR="005613DD" w:rsidRDefault="005613DD" w:rsidP="002A7AA8">
      <w:pPr>
        <w:pStyle w:val="ListParagraph"/>
        <w:numPr>
          <w:ilvl w:val="0"/>
          <w:numId w:val="2"/>
        </w:numPr>
      </w:pPr>
      <w:r>
        <w:t xml:space="preserve">Not have access to sufficient funds to meet their immediate needs or those of their dependants and </w:t>
      </w:r>
    </w:p>
    <w:p w14:paraId="16790EE9" w14:textId="0210E2A5" w:rsidR="005613DD" w:rsidRDefault="005613DD" w:rsidP="002A7AA8">
      <w:pPr>
        <w:pStyle w:val="ListParagraph"/>
        <w:numPr>
          <w:ilvl w:val="0"/>
          <w:numId w:val="2"/>
        </w:numPr>
      </w:pPr>
      <w:r>
        <w:t>Need access to essential household items to help maintain or establish a home.</w:t>
      </w:r>
    </w:p>
    <w:p w14:paraId="28361A14" w14:textId="407F6C25" w:rsidR="00191A2F" w:rsidRDefault="00680F09" w:rsidP="0051090C">
      <w:r>
        <w:t xml:space="preserve">We </w:t>
      </w:r>
      <w:r w:rsidR="002A7AA8">
        <w:t xml:space="preserve">will ask </w:t>
      </w:r>
      <w:r w:rsidR="00FF15FC">
        <w:t xml:space="preserve">you to provide </w:t>
      </w:r>
      <w:r w:rsidR="002A7AA8">
        <w:t xml:space="preserve">a supporting statement </w:t>
      </w:r>
      <w:r w:rsidR="00483646">
        <w:t xml:space="preserve">to verify each service user </w:t>
      </w:r>
      <w:r w:rsidR="00FF15FC">
        <w:t>is</w:t>
      </w:r>
      <w:r w:rsidR="00483646">
        <w:t xml:space="preserve"> in crisis</w:t>
      </w:r>
      <w:r w:rsidR="00FF15FC">
        <w:t xml:space="preserve">. That they have </w:t>
      </w:r>
      <w:r w:rsidR="00483646">
        <w:t xml:space="preserve">met the </w:t>
      </w:r>
      <w:r w:rsidR="00FF15FC">
        <w:t xml:space="preserve">schemes </w:t>
      </w:r>
      <w:r w:rsidR="00483646">
        <w:t xml:space="preserve">eligibility requirements </w:t>
      </w:r>
      <w:r w:rsidR="002A7AA8">
        <w:t xml:space="preserve">and </w:t>
      </w:r>
      <w:r w:rsidR="00483646">
        <w:t xml:space="preserve">will ask you to provide </w:t>
      </w:r>
      <w:r w:rsidR="002A7AA8">
        <w:t xml:space="preserve">evidence </w:t>
      </w:r>
      <w:r w:rsidR="00066DA5">
        <w:t xml:space="preserve">of income/benefits </w:t>
      </w:r>
      <w:r w:rsidR="00FF15FC">
        <w:t xml:space="preserve">they </w:t>
      </w:r>
      <w:r w:rsidR="00066DA5">
        <w:t xml:space="preserve">receive </w:t>
      </w:r>
      <w:r w:rsidR="00483646">
        <w:t xml:space="preserve">with </w:t>
      </w:r>
      <w:r w:rsidR="00066DA5">
        <w:t>the application</w:t>
      </w:r>
      <w:r w:rsidR="002A7AA8">
        <w:t>.</w:t>
      </w:r>
    </w:p>
    <w:p w14:paraId="7E5D4810" w14:textId="7FA06D5C" w:rsidR="00242125" w:rsidRPr="00915D59" w:rsidRDefault="00680F09" w:rsidP="0051090C">
      <w:pPr>
        <w:rPr>
          <w:b/>
          <w:bCs/>
        </w:rPr>
      </w:pPr>
      <w:r>
        <w:t xml:space="preserve"> </w:t>
      </w:r>
      <w:r w:rsidR="0051090C" w:rsidRPr="00915D59">
        <w:rPr>
          <w:b/>
          <w:bCs/>
        </w:rPr>
        <w:t>4. CONFIDENTIALITY UNDERTAKING</w:t>
      </w:r>
    </w:p>
    <w:p w14:paraId="3C0430E4" w14:textId="2BAE2D47" w:rsidR="003A4B3B" w:rsidRDefault="003A4B3B" w:rsidP="004F36EE">
      <w:r w:rsidRPr="003A4B3B">
        <w:t xml:space="preserve">This agreement does not give carte blanche licence for the wholesale sharing of information. </w:t>
      </w:r>
    </w:p>
    <w:p w14:paraId="64B84628" w14:textId="77777777" w:rsidR="00641666" w:rsidRDefault="004F36EE" w:rsidP="003A4B3B">
      <w:r>
        <w:t xml:space="preserve">Selnet’s policy on data protection complies with UK law, including that required by the EU General Data Protection, Regulation (GDPR) </w:t>
      </w:r>
      <w:hyperlink r:id="rId9" w:history="1">
        <w:r w:rsidRPr="00C5057E">
          <w:rPr>
            <w:rStyle w:val="Hyperlink"/>
          </w:rPr>
          <w:t>www.eugdpr.org</w:t>
        </w:r>
      </w:hyperlink>
      <w:r>
        <w:t xml:space="preserve">. This law requires us to tell </w:t>
      </w:r>
      <w:r w:rsidR="00641666">
        <w:t>s</w:t>
      </w:r>
      <w:r>
        <w:t xml:space="preserve">ervice users about their rights and our obligations regarding the processing and control of their personal data. </w:t>
      </w:r>
    </w:p>
    <w:p w14:paraId="19567F38" w14:textId="27E1C700" w:rsidR="00641666" w:rsidRDefault="00641666" w:rsidP="003A4B3B">
      <w:r>
        <w:t xml:space="preserve">All applications to Under One Roof must only be made by the secure links provided. </w:t>
      </w:r>
    </w:p>
    <w:p w14:paraId="2FA547C6" w14:textId="1B9C14E2" w:rsidR="008704D7" w:rsidRDefault="004F36EE" w:rsidP="003A4B3B">
      <w:r>
        <w:t xml:space="preserve">Before making a referral </w:t>
      </w:r>
      <w:r w:rsidR="008704D7">
        <w:t xml:space="preserve">in </w:t>
      </w:r>
      <w:r>
        <w:t xml:space="preserve">to </w:t>
      </w:r>
      <w:r w:rsidR="008704D7">
        <w:t xml:space="preserve">the </w:t>
      </w:r>
      <w:r>
        <w:t xml:space="preserve">Under One Roof </w:t>
      </w:r>
      <w:r w:rsidR="008704D7">
        <w:t>scheme, partners must ensure that they have followed current legislation</w:t>
      </w:r>
      <w:r w:rsidR="003A4B3B">
        <w:t xml:space="preserve"> and sort the relevant permissions </w:t>
      </w:r>
      <w:r w:rsidR="00641666">
        <w:t xml:space="preserve">from each service user referred into the scheme and informed them of how their data will be handled </w:t>
      </w:r>
      <w:r w:rsidR="008704D7">
        <w:t>in terms of</w:t>
      </w:r>
      <w:r w:rsidR="00641666">
        <w:t xml:space="preserve"> </w:t>
      </w:r>
      <w:r w:rsidR="008704D7">
        <w:t xml:space="preserve">storing and sharing personal data. </w:t>
      </w:r>
    </w:p>
    <w:p w14:paraId="1C688ACA" w14:textId="4BDC1239" w:rsidR="00F56AEA" w:rsidRDefault="00BB7A09" w:rsidP="003A4B3B">
      <w:r>
        <w:lastRenderedPageBreak/>
        <w:t>On</w:t>
      </w:r>
      <w:r w:rsidR="00F56AEA">
        <w:t xml:space="preserve"> behalf of </w:t>
      </w:r>
      <w:r w:rsidR="00F56AEA">
        <w:tab/>
      </w:r>
      <w:r w:rsidR="00F56AEA">
        <w:tab/>
      </w:r>
      <w:r w:rsidR="00F56AEA">
        <w:tab/>
      </w:r>
      <w:r>
        <w:t xml:space="preserve">      </w:t>
      </w:r>
      <w:proofErr w:type="gramStart"/>
      <w:r>
        <w:t xml:space="preserve">   </w:t>
      </w:r>
      <w:r w:rsidR="00F56AEA">
        <w:t>[</w:t>
      </w:r>
      <w:proofErr w:type="gramEnd"/>
      <w:r w:rsidR="00F56AEA">
        <w:t>insert organisation name]</w:t>
      </w:r>
    </w:p>
    <w:p w14:paraId="746A9578" w14:textId="5B210278" w:rsidR="00CE1F05" w:rsidRDefault="00591008" w:rsidP="003A4B3B">
      <w:r>
        <w:t>I confirm that</w:t>
      </w:r>
      <w:r w:rsidR="00CE1F05">
        <w:t>:</w:t>
      </w:r>
    </w:p>
    <w:p w14:paraId="29359E95" w14:textId="4FAEDC35" w:rsidR="00366DD6" w:rsidRDefault="00591008" w:rsidP="00356011">
      <w:pPr>
        <w:pStyle w:val="ListParagraph"/>
        <w:numPr>
          <w:ilvl w:val="0"/>
          <w:numId w:val="5"/>
        </w:numPr>
      </w:pPr>
      <w:r>
        <w:t xml:space="preserve">I am an approved officer and able to sign this Memorandum </w:t>
      </w:r>
      <w:r w:rsidR="00CE1F05">
        <w:t>of Understanding</w:t>
      </w:r>
      <w:r w:rsidR="00BB3009">
        <w:t>.</w:t>
      </w:r>
    </w:p>
    <w:p w14:paraId="0242C615" w14:textId="77777777" w:rsidR="00BB3009" w:rsidRDefault="00BB3009" w:rsidP="00BB3009">
      <w:pPr>
        <w:pStyle w:val="ListParagraph"/>
      </w:pPr>
    </w:p>
    <w:p w14:paraId="0EA034E4" w14:textId="56B5CB86" w:rsidR="00591008" w:rsidRDefault="00CE1F05" w:rsidP="00CE1F05">
      <w:pPr>
        <w:pStyle w:val="ListParagraph"/>
        <w:numPr>
          <w:ilvl w:val="0"/>
          <w:numId w:val="5"/>
        </w:numPr>
      </w:pPr>
      <w:r>
        <w:t>t</w:t>
      </w:r>
      <w:r w:rsidR="00591008">
        <w:t xml:space="preserve">hat all </w:t>
      </w:r>
      <w:r>
        <w:t>staff who will be referring service users into Under One Roof have receive</w:t>
      </w:r>
      <w:r w:rsidR="00BB3009">
        <w:t>d</w:t>
      </w:r>
      <w:r>
        <w:t xml:space="preserve"> a copy of the MoU and will adhere to the agreement between our two organisations</w:t>
      </w:r>
    </w:p>
    <w:p w14:paraId="3D1BBC04" w14:textId="77777777" w:rsidR="00CE1F05" w:rsidRDefault="00CE1F05" w:rsidP="00CE1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F05" w14:paraId="291E3621" w14:textId="77777777" w:rsidTr="00CE1F05">
        <w:tc>
          <w:tcPr>
            <w:tcW w:w="4508" w:type="dxa"/>
          </w:tcPr>
          <w:p w14:paraId="1AE515AF" w14:textId="3CBF1254" w:rsidR="00CE1F05" w:rsidRDefault="00F56AEA" w:rsidP="003A4B3B">
            <w:r>
              <w:t xml:space="preserve">Print Name </w:t>
            </w:r>
          </w:p>
        </w:tc>
        <w:tc>
          <w:tcPr>
            <w:tcW w:w="4508" w:type="dxa"/>
          </w:tcPr>
          <w:p w14:paraId="617D9085" w14:textId="77777777" w:rsidR="00CE1F05" w:rsidRDefault="00CE1F05" w:rsidP="003A4B3B"/>
        </w:tc>
      </w:tr>
      <w:tr w:rsidR="00CE1F05" w14:paraId="16D8457E" w14:textId="77777777" w:rsidTr="00CE1F05">
        <w:tc>
          <w:tcPr>
            <w:tcW w:w="4508" w:type="dxa"/>
          </w:tcPr>
          <w:p w14:paraId="070F547A" w14:textId="739A3209" w:rsidR="00CE1F05" w:rsidRDefault="00F56AEA" w:rsidP="003A4B3B">
            <w:r>
              <w:t xml:space="preserve">Position </w:t>
            </w:r>
          </w:p>
        </w:tc>
        <w:tc>
          <w:tcPr>
            <w:tcW w:w="4508" w:type="dxa"/>
          </w:tcPr>
          <w:p w14:paraId="7228808B" w14:textId="77777777" w:rsidR="00CE1F05" w:rsidRDefault="00CE1F05" w:rsidP="003A4B3B"/>
        </w:tc>
      </w:tr>
      <w:tr w:rsidR="00CE1F05" w14:paraId="609821EF" w14:textId="77777777" w:rsidTr="00CE1F05">
        <w:tc>
          <w:tcPr>
            <w:tcW w:w="4508" w:type="dxa"/>
          </w:tcPr>
          <w:p w14:paraId="01EEA2F5" w14:textId="74682A05" w:rsidR="00CE1F05" w:rsidRDefault="00F56AEA" w:rsidP="003A4B3B">
            <w:r>
              <w:t xml:space="preserve">Date </w:t>
            </w:r>
          </w:p>
        </w:tc>
        <w:tc>
          <w:tcPr>
            <w:tcW w:w="4508" w:type="dxa"/>
          </w:tcPr>
          <w:p w14:paraId="3AEE3C9D" w14:textId="77777777" w:rsidR="00CE1F05" w:rsidRDefault="00CE1F05" w:rsidP="003A4B3B"/>
        </w:tc>
      </w:tr>
      <w:tr w:rsidR="00CE1F05" w14:paraId="75C05ACD" w14:textId="77777777" w:rsidTr="00F56AEA">
        <w:trPr>
          <w:trHeight w:val="1259"/>
        </w:trPr>
        <w:tc>
          <w:tcPr>
            <w:tcW w:w="4508" w:type="dxa"/>
          </w:tcPr>
          <w:p w14:paraId="475AC8EE" w14:textId="510CF285" w:rsidR="00CE1F05" w:rsidRDefault="00F56AEA" w:rsidP="003A4B3B">
            <w:r>
              <w:t xml:space="preserve">Signature </w:t>
            </w:r>
          </w:p>
        </w:tc>
        <w:tc>
          <w:tcPr>
            <w:tcW w:w="4508" w:type="dxa"/>
          </w:tcPr>
          <w:p w14:paraId="00DB3D03" w14:textId="77777777" w:rsidR="00CE1F05" w:rsidRDefault="00CE1F05" w:rsidP="003A4B3B"/>
        </w:tc>
      </w:tr>
    </w:tbl>
    <w:p w14:paraId="7D5A065A" w14:textId="1E0271E1" w:rsidR="00591008" w:rsidRDefault="00591008" w:rsidP="003A4B3B"/>
    <w:p w14:paraId="5ED77DAF" w14:textId="0BFD7E37" w:rsidR="00F56AEA" w:rsidRDefault="00F56AEA" w:rsidP="003A4B3B"/>
    <w:p w14:paraId="16DFBD14" w14:textId="20656B7B" w:rsidR="00F56AEA" w:rsidRDefault="00F56AEA" w:rsidP="003A4B3B"/>
    <w:p w14:paraId="6DD8FE89" w14:textId="02A00254" w:rsidR="00F56AEA" w:rsidRDefault="00F56AEA" w:rsidP="003A4B3B">
      <w:r>
        <w:t xml:space="preserve">On behalf of Under One Roof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AEA" w14:paraId="16663B88" w14:textId="77777777" w:rsidTr="00442793">
        <w:tc>
          <w:tcPr>
            <w:tcW w:w="4508" w:type="dxa"/>
          </w:tcPr>
          <w:p w14:paraId="56B5E822" w14:textId="77777777" w:rsidR="00F56AEA" w:rsidRDefault="00F56AEA" w:rsidP="00442793">
            <w:r>
              <w:t xml:space="preserve">Print Name </w:t>
            </w:r>
          </w:p>
        </w:tc>
        <w:tc>
          <w:tcPr>
            <w:tcW w:w="4508" w:type="dxa"/>
          </w:tcPr>
          <w:p w14:paraId="1B974CB3" w14:textId="4605C322" w:rsidR="00F56AEA" w:rsidRDefault="001A3A81" w:rsidP="00442793">
            <w:r>
              <w:t>Tracy Worden</w:t>
            </w:r>
          </w:p>
        </w:tc>
      </w:tr>
      <w:tr w:rsidR="00F56AEA" w14:paraId="5B0453EB" w14:textId="77777777" w:rsidTr="00442793">
        <w:tc>
          <w:tcPr>
            <w:tcW w:w="4508" w:type="dxa"/>
          </w:tcPr>
          <w:p w14:paraId="6B069557" w14:textId="77777777" w:rsidR="00F56AEA" w:rsidRDefault="00F56AEA" w:rsidP="00442793">
            <w:r>
              <w:t xml:space="preserve">Position </w:t>
            </w:r>
          </w:p>
        </w:tc>
        <w:tc>
          <w:tcPr>
            <w:tcW w:w="4508" w:type="dxa"/>
          </w:tcPr>
          <w:p w14:paraId="769C08A3" w14:textId="3B7C1F43" w:rsidR="00F56AEA" w:rsidRDefault="001A3A81" w:rsidP="00442793">
            <w:r>
              <w:t>Team Leader</w:t>
            </w:r>
          </w:p>
        </w:tc>
      </w:tr>
      <w:tr w:rsidR="00F56AEA" w14:paraId="177FA487" w14:textId="77777777" w:rsidTr="00442793">
        <w:tc>
          <w:tcPr>
            <w:tcW w:w="4508" w:type="dxa"/>
          </w:tcPr>
          <w:p w14:paraId="50143E34" w14:textId="77777777" w:rsidR="00F56AEA" w:rsidRDefault="00F56AEA" w:rsidP="00442793">
            <w:r>
              <w:t xml:space="preserve">Date </w:t>
            </w:r>
          </w:p>
        </w:tc>
        <w:tc>
          <w:tcPr>
            <w:tcW w:w="4508" w:type="dxa"/>
          </w:tcPr>
          <w:p w14:paraId="33A336F2" w14:textId="77777777" w:rsidR="00F56AEA" w:rsidRDefault="00F56AEA" w:rsidP="00442793"/>
        </w:tc>
      </w:tr>
      <w:tr w:rsidR="00F56AEA" w14:paraId="64048F83" w14:textId="77777777" w:rsidTr="00442793">
        <w:trPr>
          <w:trHeight w:val="1259"/>
        </w:trPr>
        <w:tc>
          <w:tcPr>
            <w:tcW w:w="4508" w:type="dxa"/>
          </w:tcPr>
          <w:p w14:paraId="16D794E1" w14:textId="77777777" w:rsidR="00F56AEA" w:rsidRDefault="00F56AEA" w:rsidP="00442793">
            <w:r>
              <w:t xml:space="preserve">Signature </w:t>
            </w:r>
          </w:p>
        </w:tc>
        <w:tc>
          <w:tcPr>
            <w:tcW w:w="4508" w:type="dxa"/>
          </w:tcPr>
          <w:p w14:paraId="67773A4D" w14:textId="77777777" w:rsidR="00F56AEA" w:rsidRDefault="00F56AEA" w:rsidP="00442793"/>
        </w:tc>
      </w:tr>
    </w:tbl>
    <w:p w14:paraId="3CF76AA0" w14:textId="5190AA9C" w:rsidR="004F36EE" w:rsidRDefault="004F36EE" w:rsidP="004F36EE"/>
    <w:p w14:paraId="35EDF757" w14:textId="0536A830" w:rsidR="00BB3009" w:rsidRDefault="00BB3009" w:rsidP="004F36EE"/>
    <w:p w14:paraId="1AF8EB90" w14:textId="3464F3A1" w:rsidR="00BB3009" w:rsidRDefault="00BB3009" w:rsidP="004F36EE">
      <w:r>
        <w:t xml:space="preserve">Please sign and return to – </w:t>
      </w:r>
      <w:hyperlink r:id="rId10" w:history="1">
        <w:r w:rsidR="001A3A81" w:rsidRPr="000B6814">
          <w:rPr>
            <w:rStyle w:val="Hyperlink"/>
          </w:rPr>
          <w:t>underoneroof@selnet-uk.com</w:t>
        </w:r>
      </w:hyperlink>
      <w:r w:rsidR="001A3A81">
        <w:t xml:space="preserve"> </w:t>
      </w:r>
    </w:p>
    <w:p w14:paraId="38BE1E30" w14:textId="7098E5BC" w:rsidR="00BB3009" w:rsidRDefault="00BB3009" w:rsidP="004F36EE"/>
    <w:p w14:paraId="34B25662" w14:textId="77777777" w:rsidR="00BB3009" w:rsidRDefault="00BB3009" w:rsidP="004F36EE"/>
    <w:sectPr w:rsidR="00BB30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9E81" w14:textId="77777777" w:rsidR="00146531" w:rsidRDefault="00146531" w:rsidP="000E4419">
      <w:pPr>
        <w:spacing w:after="0" w:line="240" w:lineRule="auto"/>
      </w:pPr>
      <w:r>
        <w:separator/>
      </w:r>
    </w:p>
  </w:endnote>
  <w:endnote w:type="continuationSeparator" w:id="0">
    <w:p w14:paraId="296C6FF8" w14:textId="77777777" w:rsidR="00146531" w:rsidRDefault="00146531" w:rsidP="000E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1F2" w14:textId="3D0FE077" w:rsidR="000E4419" w:rsidRDefault="000E4419">
    <w:pPr>
      <w:pStyle w:val="Footer"/>
    </w:pPr>
    <w:r>
      <w:rPr>
        <w:noProof/>
      </w:rPr>
      <w:drawing>
        <wp:inline distT="0" distB="0" distL="0" distR="0" wp14:anchorId="68508006" wp14:editId="79CCB385">
          <wp:extent cx="5730875" cy="890270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7AC5" w14:textId="77777777" w:rsidR="00146531" w:rsidRDefault="00146531" w:rsidP="000E4419">
      <w:pPr>
        <w:spacing w:after="0" w:line="240" w:lineRule="auto"/>
      </w:pPr>
      <w:r>
        <w:separator/>
      </w:r>
    </w:p>
  </w:footnote>
  <w:footnote w:type="continuationSeparator" w:id="0">
    <w:p w14:paraId="6FE49884" w14:textId="77777777" w:rsidR="00146531" w:rsidRDefault="00146531" w:rsidP="000E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28F0" w14:textId="4B9607C4" w:rsidR="000E4419" w:rsidRPr="000E4419" w:rsidRDefault="000E4419" w:rsidP="000E4419">
    <w:pPr>
      <w:pStyle w:val="Header"/>
    </w:pPr>
    <w:r>
      <w:rPr>
        <w:noProof/>
      </w:rPr>
      <w:drawing>
        <wp:inline distT="0" distB="0" distL="0" distR="0" wp14:anchorId="55B4BA00" wp14:editId="2F278569">
          <wp:extent cx="1320800" cy="660400"/>
          <wp:effectExtent l="0" t="0" r="0" b="635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640" cy="66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883"/>
    <w:multiLevelType w:val="hybridMultilevel"/>
    <w:tmpl w:val="6902E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3EB"/>
    <w:multiLevelType w:val="hybridMultilevel"/>
    <w:tmpl w:val="00C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716C"/>
    <w:multiLevelType w:val="hybridMultilevel"/>
    <w:tmpl w:val="371C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705"/>
    <w:multiLevelType w:val="hybridMultilevel"/>
    <w:tmpl w:val="FDAE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0F2C"/>
    <w:multiLevelType w:val="hybridMultilevel"/>
    <w:tmpl w:val="6B2E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984378">
    <w:abstractNumId w:val="4"/>
  </w:num>
  <w:num w:numId="2" w16cid:durableId="2144883705">
    <w:abstractNumId w:val="3"/>
  </w:num>
  <w:num w:numId="3" w16cid:durableId="1663387448">
    <w:abstractNumId w:val="0"/>
  </w:num>
  <w:num w:numId="4" w16cid:durableId="249585962">
    <w:abstractNumId w:val="2"/>
  </w:num>
  <w:num w:numId="5" w16cid:durableId="162924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C"/>
    <w:rsid w:val="00066DA5"/>
    <w:rsid w:val="000951F7"/>
    <w:rsid w:val="000A7001"/>
    <w:rsid w:val="000E4419"/>
    <w:rsid w:val="00146531"/>
    <w:rsid w:val="00191A2F"/>
    <w:rsid w:val="001A3A81"/>
    <w:rsid w:val="001B1B60"/>
    <w:rsid w:val="00220048"/>
    <w:rsid w:val="00242125"/>
    <w:rsid w:val="002A7AA8"/>
    <w:rsid w:val="00366DD6"/>
    <w:rsid w:val="003A4B3B"/>
    <w:rsid w:val="003C1033"/>
    <w:rsid w:val="004431FC"/>
    <w:rsid w:val="00483646"/>
    <w:rsid w:val="004A7FF3"/>
    <w:rsid w:val="004F36EE"/>
    <w:rsid w:val="0051090C"/>
    <w:rsid w:val="005613DD"/>
    <w:rsid w:val="00572B5C"/>
    <w:rsid w:val="00591008"/>
    <w:rsid w:val="00641666"/>
    <w:rsid w:val="00680F09"/>
    <w:rsid w:val="0068588C"/>
    <w:rsid w:val="0069053E"/>
    <w:rsid w:val="00721F93"/>
    <w:rsid w:val="00726E55"/>
    <w:rsid w:val="00772D8D"/>
    <w:rsid w:val="007D14DE"/>
    <w:rsid w:val="008049A9"/>
    <w:rsid w:val="008264B0"/>
    <w:rsid w:val="00840D11"/>
    <w:rsid w:val="008704D7"/>
    <w:rsid w:val="008B39BA"/>
    <w:rsid w:val="008B54BF"/>
    <w:rsid w:val="008C0B31"/>
    <w:rsid w:val="00914B3B"/>
    <w:rsid w:val="00915D59"/>
    <w:rsid w:val="0095319D"/>
    <w:rsid w:val="009F77BB"/>
    <w:rsid w:val="00A304BD"/>
    <w:rsid w:val="00A50ECD"/>
    <w:rsid w:val="00A5312A"/>
    <w:rsid w:val="00BB3009"/>
    <w:rsid w:val="00BB4E61"/>
    <w:rsid w:val="00BB7A09"/>
    <w:rsid w:val="00BE030C"/>
    <w:rsid w:val="00C2415A"/>
    <w:rsid w:val="00C76A30"/>
    <w:rsid w:val="00CC58D4"/>
    <w:rsid w:val="00CE1F05"/>
    <w:rsid w:val="00CE6BCB"/>
    <w:rsid w:val="00D25740"/>
    <w:rsid w:val="00DA6F01"/>
    <w:rsid w:val="00DB25B3"/>
    <w:rsid w:val="00E71C82"/>
    <w:rsid w:val="00EE732C"/>
    <w:rsid w:val="00F56AEA"/>
    <w:rsid w:val="00F61D7B"/>
    <w:rsid w:val="00F70B44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EA47C"/>
  <w15:chartTrackingRefBased/>
  <w15:docId w15:val="{0403A9D4-AB59-4907-8064-280A2A4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19"/>
  </w:style>
  <w:style w:type="paragraph" w:styleId="Footer">
    <w:name w:val="footer"/>
    <w:basedOn w:val="Normal"/>
    <w:link w:val="Foot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19"/>
  </w:style>
  <w:style w:type="paragraph" w:styleId="ListParagraph">
    <w:name w:val="List Paragraph"/>
    <w:basedOn w:val="Normal"/>
    <w:uiPriority w:val="34"/>
    <w:qFormat/>
    <w:rsid w:val="0024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31"/>
    <w:rPr>
      <w:color w:val="0563C1"/>
      <w:u w:val="single"/>
    </w:rPr>
  </w:style>
  <w:style w:type="table" w:styleId="TableGrid">
    <w:name w:val="Table Grid"/>
    <w:basedOn w:val="TableNormal"/>
    <w:uiPriority w:val="39"/>
    <w:rsid w:val="004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net-underoneroof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nderoneroof@selnet-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gdp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Andrew Glover</cp:lastModifiedBy>
  <cp:revision>2</cp:revision>
  <dcterms:created xsi:type="dcterms:W3CDTF">2023-02-28T13:06:00Z</dcterms:created>
  <dcterms:modified xsi:type="dcterms:W3CDTF">2023-02-28T13:06:00Z</dcterms:modified>
</cp:coreProperties>
</file>